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ext A"/>
        <w:spacing w:after="140"/>
        <w:jc w:val="both"/>
        <w:rPr>
          <w:sz w:val="18"/>
          <w:szCs w:val="18"/>
        </w:rPr>
      </w:pPr>
      <w:r>
        <w:rPr>
          <w:sz w:val="18"/>
          <w:szCs w:val="18"/>
          <w:rtl w:val="0"/>
          <w:lang w:val="de-DE"/>
        </w:rPr>
        <w:t>[DE]</w:t>
      </w:r>
    </w:p>
    <w:p>
      <w:pPr>
        <w:pStyle w:val="Text A"/>
        <w:spacing w:after="140"/>
        <w:jc w:val="both"/>
        <w:rPr>
          <w:sz w:val="18"/>
          <w:szCs w:val="18"/>
          <w:lang w:val="de-DE"/>
        </w:rPr>
      </w:pPr>
      <w:r>
        <w:rPr>
          <w:sz w:val="18"/>
          <w:szCs w:val="18"/>
          <w:rtl w:val="0"/>
          <w:lang w:val="de-DE"/>
        </w:rPr>
        <w:t>Der Blockfl</w:t>
      </w:r>
      <w:r>
        <w:rPr>
          <w:sz w:val="18"/>
          <w:szCs w:val="18"/>
          <w:rtl w:val="0"/>
          <w:lang w:val="de-DE"/>
        </w:rPr>
        <w:t>ö</w:t>
      </w:r>
      <w:r>
        <w:rPr>
          <w:sz w:val="18"/>
          <w:szCs w:val="18"/>
          <w:rtl w:val="0"/>
          <w:lang w:val="de-DE"/>
        </w:rPr>
        <w:t>tist und Cembalist Mathis Wolfer geht einer internationalen Konzertt</w:t>
      </w:r>
      <w:r>
        <w:rPr>
          <w:sz w:val="18"/>
          <w:szCs w:val="18"/>
          <w:rtl w:val="0"/>
          <w:lang w:val="de-DE"/>
        </w:rPr>
        <w:t>ä</w:t>
      </w:r>
      <w:r>
        <w:rPr>
          <w:sz w:val="18"/>
          <w:szCs w:val="18"/>
          <w:rtl w:val="0"/>
          <w:lang w:val="de-DE"/>
        </w:rPr>
        <w:t>tigkeit nach, die ihn u.a. zum Bachfest Leipzig, dem Grafenegg Festival, dem Schleswig-Holstein Musik Festival, den Innsbrucker Festwochen der Alten Musik, dem MITO Festival Mailand, dem AMUZ Flandern und in den Pierre-Boulez-Saal f</w:t>
      </w:r>
      <w:r>
        <w:rPr>
          <w:sz w:val="18"/>
          <w:szCs w:val="18"/>
          <w:rtl w:val="0"/>
          <w:lang w:val="de-DE"/>
        </w:rPr>
        <w:t>ü</w:t>
      </w:r>
      <w:r>
        <w:rPr>
          <w:sz w:val="18"/>
          <w:szCs w:val="18"/>
          <w:rtl w:val="0"/>
          <w:lang w:val="de-DE"/>
        </w:rPr>
        <w:t xml:space="preserve">hrte. Mitschnitte seiner </w:t>
      </w:r>
      <w:r>
        <w:rPr>
          <w:sz w:val="18"/>
          <w:szCs w:val="18"/>
          <w:rtl w:val="0"/>
          <w:lang w:val="de-DE"/>
        </w:rPr>
        <w:t>Konzerte</w:t>
      </w:r>
      <w:r>
        <w:rPr>
          <w:sz w:val="18"/>
          <w:szCs w:val="18"/>
          <w:rtl w:val="0"/>
          <w:lang w:val="de-DE"/>
        </w:rPr>
        <w:t xml:space="preserve"> wurden u.a. von Deutschlandfunk, SWR, WDR und ORF gesendet.</w:t>
      </w:r>
      <w:r>
        <w:rPr>
          <w:sz w:val="18"/>
          <w:szCs w:val="18"/>
          <w:rtl w:val="0"/>
          <w:lang w:val="de-DE"/>
        </w:rPr>
        <w:t xml:space="preserve"> </w:t>
      </w:r>
    </w:p>
    <w:p>
      <w:pPr>
        <w:pStyle w:val="Text A"/>
        <w:spacing w:after="140"/>
        <w:jc w:val="both"/>
        <w:rPr>
          <w:sz w:val="18"/>
          <w:szCs w:val="18"/>
          <w:lang w:val="de-DE"/>
        </w:rPr>
      </w:pPr>
      <w:r>
        <w:rPr>
          <w:sz w:val="18"/>
          <w:szCs w:val="18"/>
          <w:rtl w:val="0"/>
          <w:lang w:val="de-DE"/>
        </w:rPr>
        <w:t>Solistisch trat er dabei mit Klangk</w:t>
      </w:r>
      <w:r>
        <w:rPr>
          <w:sz w:val="18"/>
          <w:szCs w:val="18"/>
          <w:rtl w:val="0"/>
          <w:lang w:val="de-DE"/>
        </w:rPr>
        <w:t>ö</w:t>
      </w:r>
      <w:r>
        <w:rPr>
          <w:sz w:val="18"/>
          <w:szCs w:val="18"/>
          <w:rtl w:val="0"/>
          <w:lang w:val="de-DE"/>
        </w:rPr>
        <w:t>rpern wie dem Capricornus Consort Basel, La Risonanza Barockorchester und dem Sinfonieorchester Wuppertal auf.</w:t>
      </w:r>
    </w:p>
    <w:p>
      <w:pPr>
        <w:pStyle w:val="Text A"/>
        <w:spacing w:after="140"/>
        <w:jc w:val="both"/>
        <w:rPr>
          <w:sz w:val="18"/>
          <w:szCs w:val="18"/>
          <w:lang w:val="de-DE"/>
        </w:rPr>
      </w:pPr>
      <w:r>
        <w:rPr>
          <w:sz w:val="18"/>
          <w:szCs w:val="18"/>
          <w:rtl w:val="0"/>
          <w:lang w:val="de-DE"/>
        </w:rPr>
        <w:t>Begeistert sowohl von Alter als auch Neuer Musik spielt er regelm</w:t>
      </w:r>
      <w:r>
        <w:rPr>
          <w:sz w:val="18"/>
          <w:szCs w:val="18"/>
          <w:rtl w:val="0"/>
          <w:lang w:val="de-DE"/>
        </w:rPr>
        <w:t>äß</w:t>
      </w:r>
      <w:r>
        <w:rPr>
          <w:sz w:val="18"/>
          <w:szCs w:val="18"/>
          <w:rtl w:val="0"/>
          <w:lang w:val="de-DE"/>
        </w:rPr>
        <w:t>ig mit diversen Kammermusik</w:t>
      </w:r>
      <w:r>
        <w:rPr>
          <w:sz w:val="18"/>
          <w:szCs w:val="18"/>
          <w:rtl w:val="0"/>
          <w:lang w:val="de-DE"/>
        </w:rPr>
        <w:t>-</w:t>
      </w:r>
      <w:r>
        <w:rPr>
          <w:sz w:val="18"/>
          <w:szCs w:val="18"/>
          <w:rtl w:val="0"/>
          <w:lang w:val="de-DE"/>
        </w:rPr>
        <w:t>ensembles, darunter ensemble feuervogel oder Apollos Cabinet. Dabei liegt ihm die historisch informierte Auff</w:t>
      </w:r>
      <w:r>
        <w:rPr>
          <w:sz w:val="18"/>
          <w:szCs w:val="18"/>
          <w:rtl w:val="0"/>
          <w:lang w:val="de-DE"/>
        </w:rPr>
        <w:t>ü</w:t>
      </w:r>
      <w:r>
        <w:rPr>
          <w:sz w:val="18"/>
          <w:szCs w:val="18"/>
          <w:rtl w:val="0"/>
          <w:lang w:val="de-DE"/>
        </w:rPr>
        <w:t>hrungspraxis ebenso am Herzen wie die Zusammenarbeit mit Komponist:innen und Urauff</w:t>
      </w:r>
      <w:r>
        <w:rPr>
          <w:sz w:val="18"/>
          <w:szCs w:val="18"/>
          <w:rtl w:val="0"/>
          <w:lang w:val="de-DE"/>
        </w:rPr>
        <w:t>ü</w:t>
      </w:r>
      <w:r>
        <w:rPr>
          <w:sz w:val="18"/>
          <w:szCs w:val="18"/>
          <w:rtl w:val="0"/>
          <w:lang w:val="de-DE"/>
        </w:rPr>
        <w:t>hrung zeitgen</w:t>
      </w:r>
      <w:r>
        <w:rPr>
          <w:sz w:val="18"/>
          <w:szCs w:val="18"/>
          <w:rtl w:val="0"/>
          <w:lang w:val="de-DE"/>
        </w:rPr>
        <w:t>ö</w:t>
      </w:r>
      <w:r>
        <w:rPr>
          <w:sz w:val="18"/>
          <w:szCs w:val="18"/>
          <w:rtl w:val="0"/>
          <w:lang w:val="de-DE"/>
        </w:rPr>
        <w:t>ssischer Werke. Als Continuo-Spieler ist er regelm</w:t>
      </w:r>
      <w:r>
        <w:rPr>
          <w:sz w:val="18"/>
          <w:szCs w:val="18"/>
          <w:rtl w:val="0"/>
          <w:lang w:val="de-DE"/>
        </w:rPr>
        <w:t>äß</w:t>
      </w:r>
      <w:r>
        <w:rPr>
          <w:sz w:val="18"/>
          <w:szCs w:val="18"/>
          <w:rtl w:val="0"/>
          <w:lang w:val="de-DE"/>
        </w:rPr>
        <w:t>ig an oratorischen Auff</w:t>
      </w:r>
      <w:r>
        <w:rPr>
          <w:sz w:val="18"/>
          <w:szCs w:val="18"/>
          <w:rtl w:val="0"/>
          <w:lang w:val="de-DE"/>
        </w:rPr>
        <w:t>ü</w:t>
      </w:r>
      <w:r>
        <w:rPr>
          <w:sz w:val="18"/>
          <w:szCs w:val="18"/>
          <w:rtl w:val="0"/>
          <w:lang w:val="de-DE"/>
        </w:rPr>
        <w:t>hrungen beteiligt, etwa mit dem Capriccio Barockorchester.</w:t>
      </w:r>
    </w:p>
    <w:p>
      <w:pPr>
        <w:pStyle w:val="Text A"/>
        <w:spacing w:after="140"/>
        <w:jc w:val="both"/>
        <w:rPr>
          <w:sz w:val="18"/>
          <w:szCs w:val="18"/>
          <w:lang w:val="de-DE"/>
        </w:rPr>
      </w:pPr>
      <w:r>
        <w:rPr>
          <w:sz w:val="18"/>
          <w:szCs w:val="18"/>
          <w:rtl w:val="0"/>
          <w:lang w:val="de-DE"/>
        </w:rPr>
        <w:t>Er gewann u.a. den La Risonanza EMSA Award und erste Preise bei den Open Recorder Days Amsterdam. Beim Deutschen Musikwettbewerb 2025 erreichte er als einziger Blockfl</w:t>
      </w:r>
      <w:r>
        <w:rPr>
          <w:sz w:val="18"/>
          <w:szCs w:val="18"/>
          <w:rtl w:val="0"/>
          <w:lang w:val="de-DE"/>
        </w:rPr>
        <w:t>ö</w:t>
      </w:r>
      <w:r>
        <w:rPr>
          <w:sz w:val="18"/>
          <w:szCs w:val="18"/>
          <w:rtl w:val="0"/>
          <w:lang w:val="de-DE"/>
        </w:rPr>
        <w:t>tist das Orchesterfinale und erhielt neben einem Stipendium und der Aufnahme in die Konzertf</w:t>
      </w:r>
      <w:r>
        <w:rPr>
          <w:sz w:val="18"/>
          <w:szCs w:val="18"/>
          <w:rtl w:val="0"/>
          <w:lang w:val="de-DE"/>
        </w:rPr>
        <w:t>ö</w:t>
      </w:r>
      <w:r>
        <w:rPr>
          <w:sz w:val="18"/>
          <w:szCs w:val="18"/>
          <w:rtl w:val="0"/>
          <w:lang w:val="de-DE"/>
        </w:rPr>
        <w:t>rderung auch den Sonderpreis f</w:t>
      </w:r>
      <w:r>
        <w:rPr>
          <w:sz w:val="18"/>
          <w:szCs w:val="18"/>
          <w:rtl w:val="0"/>
          <w:lang w:val="de-DE"/>
        </w:rPr>
        <w:t>ü</w:t>
      </w:r>
      <w:r>
        <w:rPr>
          <w:sz w:val="18"/>
          <w:szCs w:val="18"/>
          <w:rtl w:val="0"/>
          <w:lang w:val="de-DE"/>
        </w:rPr>
        <w:t>r Alte Musik. Zudem wurde er mit dem zweiten Preis der prestigetr</w:t>
      </w:r>
      <w:r>
        <w:rPr>
          <w:sz w:val="18"/>
          <w:szCs w:val="18"/>
          <w:rtl w:val="0"/>
          <w:lang w:val="de-DE"/>
        </w:rPr>
        <w:t>ä</w:t>
      </w:r>
      <w:r>
        <w:rPr>
          <w:sz w:val="18"/>
          <w:szCs w:val="18"/>
          <w:rtl w:val="0"/>
          <w:lang w:val="de-DE"/>
        </w:rPr>
        <w:t>chtigen "MOECK/SRP recorder solo competition" in London sowie Preisen beim van Wassenaer-Wettbewerb Utrecht und von der Deutschen Stiftung Musikleben ausgezeichnet.</w:t>
      </w:r>
    </w:p>
    <w:p>
      <w:pPr>
        <w:pStyle w:val="Text A"/>
        <w:spacing w:after="140"/>
        <w:jc w:val="both"/>
        <w:rPr>
          <w:sz w:val="18"/>
          <w:szCs w:val="18"/>
          <w:lang w:val="de-DE"/>
        </w:rPr>
      </w:pPr>
      <w:r>
        <w:rPr>
          <w:sz w:val="18"/>
          <w:szCs w:val="18"/>
          <w:rtl w:val="0"/>
          <w:lang w:val="de-DE"/>
        </w:rPr>
        <w:t>Dar</w:t>
      </w:r>
      <w:r>
        <w:rPr>
          <w:sz w:val="18"/>
          <w:szCs w:val="18"/>
          <w:rtl w:val="0"/>
          <w:lang w:val="de-DE"/>
        </w:rPr>
        <w:t>ü</w:t>
      </w:r>
      <w:r>
        <w:rPr>
          <w:sz w:val="18"/>
          <w:szCs w:val="18"/>
          <w:rtl w:val="0"/>
          <w:lang w:val="de-DE"/>
        </w:rPr>
        <w:t>ber hinaus ist er Stipendiat der Studienstiftung des deutschen Volkes und wurde mit Stipendien der Kulturakademie Baden-W</w:t>
      </w:r>
      <w:r>
        <w:rPr>
          <w:sz w:val="18"/>
          <w:szCs w:val="18"/>
          <w:rtl w:val="0"/>
          <w:lang w:val="de-DE"/>
        </w:rPr>
        <w:t>ü</w:t>
      </w:r>
      <w:r>
        <w:rPr>
          <w:sz w:val="18"/>
          <w:szCs w:val="18"/>
          <w:rtl w:val="0"/>
          <w:lang w:val="de-DE"/>
        </w:rPr>
        <w:t>rttemberg gef</w:t>
      </w:r>
      <w:r>
        <w:rPr>
          <w:sz w:val="18"/>
          <w:szCs w:val="18"/>
          <w:rtl w:val="0"/>
          <w:lang w:val="de-DE"/>
        </w:rPr>
        <w:t>ö</w:t>
      </w:r>
      <w:r>
        <w:rPr>
          <w:sz w:val="18"/>
          <w:szCs w:val="18"/>
          <w:rtl w:val="0"/>
          <w:lang w:val="de-DE"/>
        </w:rPr>
        <w:t>rdert.</w:t>
      </w:r>
    </w:p>
    <w:p>
      <w:pPr>
        <w:pStyle w:val="Text A"/>
        <w:spacing w:after="140"/>
        <w:jc w:val="both"/>
        <w:rPr>
          <w:sz w:val="18"/>
          <w:szCs w:val="18"/>
          <w:lang w:val="de-DE"/>
        </w:rPr>
      </w:pPr>
      <w:r>
        <w:rPr>
          <w:sz w:val="18"/>
          <w:szCs w:val="18"/>
          <w:rtl w:val="0"/>
          <w:lang w:val="de-DE"/>
        </w:rPr>
        <w:t>Ausgebildet an der Musikhochschule Freiburg bei Prof. Jean-Christophe Dijoux und Prof. Stefan Temmingh, f</w:t>
      </w:r>
      <w:r>
        <w:rPr>
          <w:sz w:val="18"/>
          <w:szCs w:val="18"/>
          <w:rtl w:val="0"/>
          <w:lang w:val="de-DE"/>
        </w:rPr>
        <w:t>ü</w:t>
      </w:r>
      <w:r>
        <w:rPr>
          <w:sz w:val="18"/>
          <w:szCs w:val="18"/>
          <w:rtl w:val="0"/>
          <w:lang w:val="de-DE"/>
        </w:rPr>
        <w:t>hrt er seine Studien derzeit bei Prof. Andreas B</w:t>
      </w:r>
      <w:r>
        <w:rPr>
          <w:sz w:val="18"/>
          <w:szCs w:val="18"/>
          <w:rtl w:val="0"/>
          <w:lang w:val="de-DE"/>
        </w:rPr>
        <w:t>ö</w:t>
      </w:r>
      <w:r>
        <w:rPr>
          <w:sz w:val="18"/>
          <w:szCs w:val="18"/>
          <w:rtl w:val="0"/>
          <w:lang w:val="de-DE"/>
        </w:rPr>
        <w:t>hlen an der Schola Cantorum Basiliensis fort. Ab dem Wintersemester 2025/26 lehrt er an der Musikhochschule Freiburg.</w:t>
      </w:r>
    </w:p>
    <w:p>
      <w:pPr>
        <w:pStyle w:val="Text A"/>
        <w:spacing w:after="140"/>
        <w:jc w:val="both"/>
        <w:rPr>
          <w:sz w:val="18"/>
          <w:szCs w:val="18"/>
        </w:rPr>
      </w:pPr>
    </w:p>
    <w:p>
      <w:pPr>
        <w:pStyle w:val="Text A"/>
        <w:spacing w:after="140"/>
        <w:jc w:val="both"/>
        <w:rPr>
          <w:sz w:val="18"/>
          <w:szCs w:val="18"/>
        </w:rPr>
      </w:pPr>
      <w:r>
        <w:rPr>
          <w:sz w:val="18"/>
          <w:szCs w:val="18"/>
          <w:rtl w:val="0"/>
          <w:lang w:val="de-DE"/>
        </w:rPr>
        <w:t>[ENG]</w:t>
      </w:r>
    </w:p>
    <w:p>
      <w:pPr>
        <w:pStyle w:val="Text A"/>
        <w:spacing w:after="140"/>
        <w:jc w:val="both"/>
        <w:rPr>
          <w:sz w:val="18"/>
          <w:szCs w:val="18"/>
        </w:rPr>
      </w:pPr>
      <w:r>
        <w:rPr>
          <w:sz w:val="18"/>
          <w:szCs w:val="18"/>
          <w:rtl w:val="0"/>
          <w:lang w:val="en-US"/>
        </w:rPr>
        <w:t>Recorder player and harpsichordist Mathis Wolfer performs internationally at renowned festivals such as Bachfest Leipzig, Grafenegg Festival, Schleswig-Holstein Musik Festival, Innsbrucker Festwochen der Alten Musik, MITO Festival Milan, AMUZ Flanders, and the Pierre Boulez Saal. Recordings of his performances have been broadcast by Deutschlandfunk, SWR, WDR, and ORF.</w:t>
      </w:r>
      <w:r>
        <w:rPr>
          <w:sz w:val="18"/>
          <w:szCs w:val="18"/>
          <w:rtl w:val="0"/>
          <w:lang w:val="de-DE"/>
        </w:rPr>
        <w:t xml:space="preserve"> </w:t>
      </w:r>
    </w:p>
    <w:p>
      <w:pPr>
        <w:pStyle w:val="Text A"/>
        <w:spacing w:after="140"/>
        <w:jc w:val="both"/>
        <w:rPr>
          <w:sz w:val="18"/>
          <w:szCs w:val="18"/>
          <w:shd w:val="clear" w:color="auto" w:fill="ffffff"/>
        </w:rPr>
      </w:pPr>
      <w:r>
        <w:rPr>
          <w:sz w:val="18"/>
          <w:szCs w:val="18"/>
          <w:rtl w:val="0"/>
          <w:lang w:val="en-US"/>
        </w:rPr>
        <w:t>As a soloist, he has appeared with ensembles including Capricornus Consort Basel, La Risonanza Barockorchester, and the Wuppertal Symphony Orchestra.</w:t>
      </w:r>
    </w:p>
    <w:p>
      <w:pPr>
        <w:pStyle w:val="Text A"/>
        <w:spacing w:after="140"/>
        <w:jc w:val="both"/>
        <w:rPr>
          <w:sz w:val="18"/>
          <w:szCs w:val="18"/>
          <w:shd w:val="clear" w:color="auto" w:fill="ffffff"/>
        </w:rPr>
      </w:pPr>
      <w:r>
        <w:rPr>
          <w:sz w:val="18"/>
          <w:szCs w:val="18"/>
          <w:shd w:val="clear" w:color="auto" w:fill="ffffff"/>
          <w:rtl w:val="0"/>
          <w:lang w:val="en-US"/>
        </w:rPr>
        <w:t xml:space="preserve">Enthusiastic about both early and contemporary music, he regularly performs with various chamber music ensembles, </w:t>
      </w:r>
      <w:r>
        <w:rPr>
          <w:sz w:val="18"/>
          <w:szCs w:val="18"/>
          <w:shd w:val="clear" w:color="auto" w:fill="ffffff"/>
          <w:rtl w:val="0"/>
          <w:lang w:val="de-DE"/>
        </w:rPr>
        <w:t>such as</w:t>
      </w:r>
      <w:r>
        <w:rPr>
          <w:sz w:val="18"/>
          <w:szCs w:val="18"/>
          <w:shd w:val="clear" w:color="auto" w:fill="ffffff"/>
          <w:rtl w:val="0"/>
          <w:lang w:val="en-US"/>
        </w:rPr>
        <w:t xml:space="preserve"> ensemble feuervogel and Apollos Cabinet. He is equally passionate about historically informed performance practice as about collaborating with composers and premiering contemporary works.</w:t>
      </w:r>
      <w:r>
        <w:rPr>
          <w:sz w:val="18"/>
          <w:szCs w:val="18"/>
          <w:shd w:val="clear" w:color="auto" w:fill="ffffff"/>
          <w:rtl w:val="0"/>
          <w:lang w:val="en-US"/>
        </w:rPr>
        <w:t xml:space="preserve"> In addition, he regularly performs as a continuo player in oratorios with ensembles such as Capriccio Barockorchester. </w:t>
      </w:r>
    </w:p>
    <w:p>
      <w:pPr>
        <w:pStyle w:val="Text A"/>
        <w:spacing w:after="140"/>
        <w:jc w:val="both"/>
        <w:rPr>
          <w:sz w:val="18"/>
          <w:szCs w:val="18"/>
          <w:shd w:val="clear" w:color="auto" w:fill="ffffff"/>
        </w:rPr>
      </w:pPr>
      <w:r>
        <w:rPr>
          <w:sz w:val="18"/>
          <w:szCs w:val="18"/>
          <w:shd w:val="clear" w:color="auto" w:fill="ffffff"/>
          <w:rtl w:val="0"/>
          <w:lang w:val="en-US"/>
        </w:rPr>
        <w:t>He has won prizes at national and international competitions, including the La Risonanza EMSA Award and first prizes at the Open Recorder Days Amsterdam as well as the second prize at the prestigious "MOECK/SRP solo recorder competition" and prizes at the van Wassenaer Competition Utrecht and from the Deutsche Stiftung Musikleben.</w:t>
      </w:r>
      <w:r>
        <w:rPr>
          <w:sz w:val="18"/>
          <w:szCs w:val="18"/>
          <w:shd w:val="clear" w:color="auto" w:fill="ffffff"/>
          <w:rtl w:val="0"/>
          <w:lang w:val="de-DE"/>
        </w:rPr>
        <w:t xml:space="preserve"> After reaching the finals at </w:t>
      </w:r>
      <w:r>
        <w:rPr>
          <w:sz w:val="18"/>
          <w:szCs w:val="18"/>
          <w:shd w:val="clear" w:color="auto" w:fill="ffffff"/>
          <w:rtl w:val="0"/>
          <w:lang w:val="de-DE"/>
        </w:rPr>
        <w:t>„</w:t>
      </w:r>
      <w:r>
        <w:rPr>
          <w:sz w:val="18"/>
          <w:szCs w:val="18"/>
          <w:shd w:val="clear" w:color="auto" w:fill="ffffff"/>
          <w:rtl w:val="0"/>
          <w:lang w:val="de-DE"/>
        </w:rPr>
        <w:t>Deutscher Musikwettbewerb 2025</w:t>
      </w:r>
      <w:r>
        <w:rPr>
          <w:sz w:val="18"/>
          <w:szCs w:val="18"/>
          <w:shd w:val="clear" w:color="auto" w:fill="ffffff"/>
          <w:rtl w:val="0"/>
          <w:lang w:val="de-DE"/>
        </w:rPr>
        <w:t xml:space="preserve">“ </w:t>
      </w:r>
      <w:r>
        <w:rPr>
          <w:sz w:val="18"/>
          <w:szCs w:val="18"/>
          <w:shd w:val="clear" w:color="auto" w:fill="ffffff"/>
          <w:rtl w:val="0"/>
          <w:lang w:val="de-DE"/>
        </w:rPr>
        <w:t>as the only recorder player, he was awarded a scholarship, the concert promotion programme and the special prize for early music.</w:t>
      </w:r>
    </w:p>
    <w:p>
      <w:pPr>
        <w:pStyle w:val="Text A"/>
        <w:spacing w:after="140"/>
        <w:jc w:val="both"/>
        <w:rPr>
          <w:sz w:val="18"/>
          <w:szCs w:val="18"/>
          <w:shd w:val="clear" w:color="auto" w:fill="ffffff"/>
        </w:rPr>
      </w:pPr>
      <w:r>
        <w:rPr>
          <w:sz w:val="18"/>
          <w:szCs w:val="18"/>
          <w:shd w:val="clear" w:color="auto" w:fill="ffffff"/>
          <w:rtl w:val="0"/>
          <w:lang w:val="en-US"/>
        </w:rPr>
        <w:t>He is also a scholarship holder of the Studienstiftung des deutschen Volkes and has received scholarships from the Kulturakademie Baden-W</w:t>
      </w:r>
      <w:r>
        <w:rPr>
          <w:sz w:val="18"/>
          <w:szCs w:val="18"/>
          <w:shd w:val="clear" w:color="auto" w:fill="ffffff"/>
          <w:rtl w:val="0"/>
          <w:lang w:val="de-DE"/>
        </w:rPr>
        <w:t>ü</w:t>
      </w:r>
      <w:r>
        <w:rPr>
          <w:sz w:val="18"/>
          <w:szCs w:val="18"/>
          <w:shd w:val="clear" w:color="auto" w:fill="ffffff"/>
          <w:rtl w:val="0"/>
          <w:lang w:val="de-DE"/>
        </w:rPr>
        <w:t>rttemberg.</w:t>
      </w:r>
    </w:p>
    <w:p>
      <w:pPr>
        <w:pStyle w:val="Text A"/>
        <w:spacing w:after="140"/>
        <w:jc w:val="both"/>
      </w:pPr>
      <w:r>
        <w:rPr>
          <w:sz w:val="18"/>
          <w:szCs w:val="18"/>
          <w:shd w:val="clear" w:color="auto" w:fill="ffffff"/>
          <w:rtl w:val="0"/>
          <w:lang w:val="en-US"/>
        </w:rPr>
        <w:t>After studying with Prof. Jean-Christophe Dijoux and Prof. Stefan Temmingh at Freiburg University of Music, Mathis Wolfer is currently continuing his studies with Prof. Andreas B</w:t>
      </w:r>
      <w:r>
        <w:rPr>
          <w:sz w:val="18"/>
          <w:szCs w:val="18"/>
          <w:shd w:val="clear" w:color="auto" w:fill="ffffff"/>
          <w:rtl w:val="0"/>
          <w:lang w:val="en-US"/>
        </w:rPr>
        <w:t>ö</w:t>
      </w:r>
      <w:r>
        <w:rPr>
          <w:sz w:val="18"/>
          <w:szCs w:val="18"/>
          <w:shd w:val="clear" w:color="auto" w:fill="ffffff"/>
          <w:rtl w:val="0"/>
          <w:lang w:val="en-US"/>
        </w:rPr>
        <w:t>hlen at the Schola Cantorum Basiliensis.</w:t>
      </w:r>
      <w:r>
        <w:rPr>
          <w:sz w:val="18"/>
          <w:szCs w:val="18"/>
          <w:shd w:val="clear" w:color="auto" w:fill="ffffff"/>
          <w:rtl w:val="0"/>
          <w:lang w:val="en-US"/>
        </w:rPr>
        <w:t xml:space="preserve"> </w:t>
      </w:r>
      <w:r>
        <w:rPr>
          <w:sz w:val="18"/>
          <w:szCs w:val="18"/>
          <w:shd w:val="clear" w:color="auto" w:fill="ffffff"/>
          <w:rtl w:val="0"/>
          <w:lang w:val="en-US"/>
        </w:rPr>
        <w:t>Beginning in the winter semester 2025/26, he will teach at Freiburg University of Music</w:t>
      </w:r>
      <w:r>
        <w:rPr>
          <w:sz w:val="18"/>
          <w:szCs w:val="18"/>
          <w:shd w:val="clear" w:color="auto" w:fill="ffffff"/>
          <w:rtl w:val="0"/>
          <w:lang w:val="en-US"/>
        </w:rPr>
        <w:t>.</w:t>
      </w:r>
    </w:p>
    <w:sectPr>
      <w:headerReference w:type="default" r:id="rId4"/>
      <w:footerReference w:type="default" r:id="rId5"/>
      <w:pgSz w:w="11900" w:h="16840" w:orient="portrait"/>
      <w:pgMar w:top="1600" w:right="1440" w:bottom="1440" w:left="1440" w:header="600" w:footer="40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f- und Fußzeilen">
    <w:name w:val="Kopf- und Fußzeilen"/>
    <w:next w:val="Kopf- und Fußzeilen"/>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ext A">
    <w:name w:val="Text A"/>
    <w:next w:val="Text A"/>
    <w:pPr>
      <w:keepNext w:val="0"/>
      <w:keepLines w:val="0"/>
      <w:pageBreakBefore w:val="0"/>
      <w:widowControl w:val="1"/>
      <w:shd w:val="clear" w:color="auto" w:fill="auto"/>
      <w:suppressAutoHyphens w:val="0"/>
      <w:bidi w:val="0"/>
      <w:spacing w:before="0" w:after="240" w:line="264"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7"/>
      <w:kern w:val="0"/>
      <w:position w:val="0"/>
      <w:sz w:val="24"/>
      <w:szCs w:val="24"/>
      <w:u w:val="none" w:color="000000"/>
      <w:shd w:val="nil" w:color="auto" w:fill="auto"/>
      <w:vertAlign w:val="baseline"/>
      <w:lang w:val="de-DE"/>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21_Contemporary_Report">
  <a:themeElements>
    <a:clrScheme name="21_Contemporary_Report">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21_Contemporary_Report">
      <a:majorFont>
        <a:latin typeface="Helvetica Neue"/>
        <a:ea typeface="Helvetica Neue"/>
        <a:cs typeface="Helvetica Neue"/>
      </a:majorFont>
      <a:minorFont>
        <a:latin typeface="Helvetica Neue"/>
        <a:ea typeface="Helvetica Neue"/>
        <a:cs typeface="Helvetica Neue"/>
      </a:minorFont>
    </a:fontScheme>
    <a:fmtScheme name="21_Contemporary_Repor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